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D8" w:rsidRDefault="003D1ED8" w:rsidP="003D1ED8">
      <w:pPr>
        <w:jc w:val="center"/>
        <w:rPr>
          <w:rFonts w:ascii="Times New Roman" w:hAnsi="Times New Roman" w:cs="Times New Roman"/>
          <w:b/>
          <w:sz w:val="24"/>
        </w:rPr>
      </w:pPr>
    </w:p>
    <w:p w:rsidR="003D1ED8" w:rsidRDefault="003D1ED8" w:rsidP="003D1E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Temat zajęć:</w:t>
      </w:r>
      <w:r w:rsidR="00A3261E">
        <w:rPr>
          <w:rFonts w:ascii="Times New Roman" w:hAnsi="Times New Roman" w:cs="Times New Roman"/>
          <w:b/>
          <w:sz w:val="24"/>
        </w:rPr>
        <w:t xml:space="preserve"> </w:t>
      </w:r>
      <w:r w:rsidR="00D05C8B">
        <w:rPr>
          <w:rFonts w:ascii="Times New Roman" w:hAnsi="Times New Roman" w:cs="Times New Roman"/>
          <w:b/>
          <w:sz w:val="24"/>
        </w:rPr>
        <w:t>Czeki, karty i drobniaki – czyli o pieniądzu.</w:t>
      </w:r>
    </w:p>
    <w:p w:rsidR="003D1ED8" w:rsidRDefault="003D1ED8">
      <w:pPr>
        <w:rPr>
          <w:rFonts w:ascii="Times New Roman" w:hAnsi="Times New Roman" w:cs="Times New Roman"/>
          <w:b/>
          <w:sz w:val="24"/>
        </w:rPr>
      </w:pPr>
    </w:p>
    <w:p w:rsidR="003D1ED8" w:rsidRPr="003D1ED8" w:rsidRDefault="003D1ED8" w:rsidP="002E12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>
        <w:rPr>
          <w:rFonts w:ascii="Times New Roman" w:hAnsi="Times New Roman" w:cs="Times New Roman"/>
          <w:sz w:val="24"/>
        </w:rPr>
        <w:t>podstawy przedsiębiorczości</w:t>
      </w:r>
    </w:p>
    <w:p w:rsidR="003D1ED8" w:rsidRDefault="003D1ED8" w:rsidP="002E12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Poziom: </w:t>
      </w:r>
      <w:r>
        <w:rPr>
          <w:rFonts w:ascii="Times New Roman" w:hAnsi="Times New Roman" w:cs="Times New Roman"/>
          <w:sz w:val="24"/>
        </w:rPr>
        <w:t>IV etap edukacyjny</w:t>
      </w:r>
    </w:p>
    <w:p w:rsidR="00BC783C" w:rsidRDefault="00BC783C" w:rsidP="002E12F5">
      <w:pPr>
        <w:spacing w:after="0"/>
        <w:rPr>
          <w:rFonts w:ascii="Times New Roman" w:hAnsi="Times New Roman" w:cs="Times New Roman"/>
          <w:sz w:val="24"/>
        </w:rPr>
      </w:pPr>
      <w:r w:rsidRPr="00BC783C">
        <w:rPr>
          <w:rFonts w:ascii="Times New Roman" w:hAnsi="Times New Roman" w:cs="Times New Roman"/>
          <w:b/>
          <w:sz w:val="24"/>
        </w:rPr>
        <w:t>Czas:</w:t>
      </w:r>
      <w:r>
        <w:rPr>
          <w:rFonts w:ascii="Times New Roman" w:hAnsi="Times New Roman" w:cs="Times New Roman"/>
          <w:sz w:val="24"/>
        </w:rPr>
        <w:t xml:space="preserve"> 45 minut</w:t>
      </w:r>
    </w:p>
    <w:p w:rsidR="002E12F5" w:rsidRDefault="00A3261E" w:rsidP="00A32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A3261E">
        <w:rPr>
          <w:rFonts w:ascii="Times New Roman" w:hAnsi="Times New Roman" w:cs="Times New Roman"/>
          <w:b/>
          <w:sz w:val="24"/>
        </w:rPr>
        <w:t xml:space="preserve">Dodatkowe informacje: </w:t>
      </w:r>
      <w:r>
        <w:rPr>
          <w:rFonts w:ascii="Times New Roman" w:hAnsi="Times New Roman" w:cs="Times New Roman"/>
          <w:sz w:val="24"/>
        </w:rPr>
        <w:t>w czasie zajęć uczniowie będą musieli skorzystać z urządzenia z dostępem do Internetu</w:t>
      </w:r>
    </w:p>
    <w:p w:rsidR="00A3261E" w:rsidRDefault="00A3261E" w:rsidP="002E12F5">
      <w:pPr>
        <w:spacing w:after="0"/>
        <w:rPr>
          <w:rFonts w:ascii="Times New Roman" w:hAnsi="Times New Roman" w:cs="Times New Roman"/>
          <w:sz w:val="24"/>
        </w:rPr>
      </w:pPr>
    </w:p>
    <w:p w:rsidR="003D1ED8" w:rsidRDefault="003D1ED8" w:rsidP="00A3261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Odwołania do podstawy programowej:</w:t>
      </w:r>
    </w:p>
    <w:p w:rsidR="002E12F5" w:rsidRPr="00A3261E" w:rsidRDefault="00A3261E" w:rsidP="00A3261E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261E">
        <w:rPr>
          <w:rFonts w:ascii="Times New Roman" w:hAnsi="Times New Roman" w:cs="Times New Roman"/>
          <w:sz w:val="24"/>
          <w:szCs w:val="24"/>
        </w:rPr>
        <w:t>Człowiek przedsiębiorczy</w:t>
      </w:r>
    </w:p>
    <w:p w:rsidR="00A3261E" w:rsidRPr="00A3261E" w:rsidRDefault="00A3261E" w:rsidP="00A3261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61E">
        <w:rPr>
          <w:rFonts w:ascii="Times New Roman" w:hAnsi="Times New Roman" w:cs="Times New Roman"/>
          <w:sz w:val="24"/>
          <w:szCs w:val="24"/>
        </w:rPr>
        <w:t xml:space="preserve">7. Uczeń </w:t>
      </w:r>
      <w:r w:rsidRPr="00A3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racjonalne decyzje, opierając się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posiadanych informacjach, i </w:t>
      </w:r>
      <w:r w:rsidRPr="00A3261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skutki własnych działań</w:t>
      </w:r>
    </w:p>
    <w:p w:rsidR="00A3261E" w:rsidRPr="00A3261E" w:rsidRDefault="00A3261E" w:rsidP="00A326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61E">
        <w:rPr>
          <w:rFonts w:ascii="Times New Roman" w:eastAsia="Times New Roman" w:hAnsi="Times New Roman" w:cs="Times New Roman"/>
          <w:sz w:val="24"/>
          <w:szCs w:val="24"/>
          <w:lang w:eastAsia="pl-PL"/>
        </w:rPr>
        <w:t>3) Instytucje rynkowe</w:t>
      </w:r>
    </w:p>
    <w:p w:rsidR="00A3261E" w:rsidRPr="00A3261E" w:rsidRDefault="00A3261E" w:rsidP="00A3261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61E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rozróżnia formy i funkcje pieniądza</w:t>
      </w:r>
    </w:p>
    <w:p w:rsidR="00A3261E" w:rsidRPr="00A3261E" w:rsidRDefault="00A3261E" w:rsidP="00A326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32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Państwo, gospodarka.</w:t>
      </w:r>
    </w:p>
    <w:p w:rsidR="00A3261E" w:rsidRPr="00A3261E" w:rsidRDefault="00A3261E" w:rsidP="00A3261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61E">
        <w:rPr>
          <w:rFonts w:ascii="Times New Roman" w:eastAsia="Times New Roman" w:hAnsi="Times New Roman" w:cs="Times New Roman"/>
          <w:sz w:val="24"/>
          <w:szCs w:val="24"/>
          <w:lang w:eastAsia="pl-PL"/>
        </w:rPr>
        <w:t>7) Uczeń identyfikuje rodzaje inflacji w zależności od przyczyn jej powstania oraz stopy inflacji</w:t>
      </w:r>
    </w:p>
    <w:p w:rsidR="00BF6D1C" w:rsidRDefault="00BF6D1C" w:rsidP="00A3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ED8" w:rsidRDefault="003D1ED8" w:rsidP="002E12F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zajęć:</w:t>
      </w:r>
    </w:p>
    <w:p w:rsidR="003D1ED8" w:rsidRDefault="003D1ED8" w:rsidP="002E12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Uczeń:</w:t>
      </w:r>
    </w:p>
    <w:p w:rsidR="00272255" w:rsidRDefault="007822EB" w:rsidP="003801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wymienia i charakteryzuje rodzaje pieniądza</w:t>
      </w:r>
    </w:p>
    <w:p w:rsidR="007822EB" w:rsidRDefault="007822EB" w:rsidP="003801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omawia funkcje, jakie spełnia pieniądz</w:t>
      </w:r>
    </w:p>
    <w:p w:rsidR="00272255" w:rsidRDefault="007822EB" w:rsidP="003801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wymienia wady i zalety poszczególnych rodzajów pieniądza</w:t>
      </w:r>
    </w:p>
    <w:p w:rsidR="007822EB" w:rsidRDefault="007822EB" w:rsidP="003801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wie, czym jest wartość nominalna i realna pieniądza</w:t>
      </w:r>
    </w:p>
    <w:p w:rsidR="007822EB" w:rsidRDefault="007822EB" w:rsidP="003801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rozumie pojęcia: inflacja, deflacja, hiperinflacja</w:t>
      </w:r>
    </w:p>
    <w:p w:rsidR="00A3261E" w:rsidRDefault="00A3261E" w:rsidP="003801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wymienia i charakteryzuje rodzaje inflacji</w:t>
      </w:r>
    </w:p>
    <w:p w:rsidR="00D40CBA" w:rsidRDefault="00D40CBA" w:rsidP="00D40CBA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2E12F5" w:rsidRPr="003D1ED8" w:rsidRDefault="002E12F5" w:rsidP="002E12F5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3D1ED8" w:rsidRDefault="003D1ED8" w:rsidP="00BF6D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Pojęcia kluczowe: </w:t>
      </w:r>
      <w:r w:rsidR="007822EB">
        <w:rPr>
          <w:rFonts w:ascii="Times New Roman" w:hAnsi="Times New Roman" w:cs="Times New Roman"/>
          <w:sz w:val="24"/>
        </w:rPr>
        <w:t>pieniądz, inflacja, hiperinflacja, deflacja, wartość nominalna pieniądza, wartość realna pieniądza</w:t>
      </w:r>
    </w:p>
    <w:p w:rsidR="00736D2F" w:rsidRDefault="00736D2F" w:rsidP="00BF6D1C">
      <w:pPr>
        <w:jc w:val="both"/>
        <w:rPr>
          <w:rFonts w:ascii="Times New Roman" w:hAnsi="Times New Roman" w:cs="Times New Roman"/>
          <w:sz w:val="24"/>
        </w:rPr>
      </w:pPr>
    </w:p>
    <w:p w:rsidR="002E12F5" w:rsidRDefault="002E12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Przebieg zajęć</w:t>
      </w:r>
    </w:p>
    <w:p w:rsidR="00736D2F" w:rsidRDefault="007E0D5A" w:rsidP="009E2886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Zadaj uczniom pytanie: </w:t>
      </w:r>
      <w:r w:rsidRPr="007E0D5A">
        <w:rPr>
          <w:rFonts w:ascii="Times New Roman" w:hAnsi="Times New Roman" w:cs="Times New Roman"/>
          <w:i/>
          <w:sz w:val="24"/>
        </w:rPr>
        <w:t>do czego służy nam pieniądz?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A3261E">
        <w:rPr>
          <w:rFonts w:ascii="Times New Roman" w:hAnsi="Times New Roman" w:cs="Times New Roman"/>
          <w:sz w:val="24"/>
        </w:rPr>
        <w:t>Odpowiedzi uczniów zapisuj na </w:t>
      </w:r>
      <w:r>
        <w:rPr>
          <w:rFonts w:ascii="Times New Roman" w:hAnsi="Times New Roman" w:cs="Times New Roman"/>
          <w:sz w:val="24"/>
        </w:rPr>
        <w:t>tablicy i uzupełniaj tak, by wyraźnie zaznaczyć, że pieniądz wyraża wartość dóbr i usług, jest środkiem wymiany, a także pozwala na gromadzenie zasobów.</w:t>
      </w:r>
    </w:p>
    <w:p w:rsidR="007E0D5A" w:rsidRDefault="007E0D5A" w:rsidP="009E2886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Zapoznaj uczniów z treścią komiksu </w:t>
      </w:r>
      <w:r>
        <w:rPr>
          <w:rFonts w:ascii="Times New Roman" w:hAnsi="Times New Roman" w:cs="Times New Roman"/>
          <w:i/>
          <w:sz w:val="24"/>
        </w:rPr>
        <w:t>To jest napad</w:t>
      </w:r>
      <w:r>
        <w:rPr>
          <w:rFonts w:ascii="Times New Roman" w:hAnsi="Times New Roman" w:cs="Times New Roman"/>
          <w:sz w:val="24"/>
        </w:rPr>
        <w:t xml:space="preserve">. Poproś, by na podstawie komiksu i wiedzy własnej podali znane im rodzaje pieniądza lub dokonywanych nim transakcji. </w:t>
      </w:r>
    </w:p>
    <w:p w:rsidR="007E0D5A" w:rsidRPr="007E0D5A" w:rsidRDefault="007E0D5A" w:rsidP="007E0D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Podziel klasę na 5 grup. Poproś, by każda z nich wypisała do tabeli (załącznik nr 1) wady i zalety jednego z prz</w:t>
      </w:r>
      <w:r w:rsidR="00D05C8B">
        <w:rPr>
          <w:rFonts w:ascii="Times New Roman" w:hAnsi="Times New Roman" w:cs="Times New Roman"/>
          <w:sz w:val="24"/>
        </w:rPr>
        <w:t>edstawionych rodzajów pieniądza</w:t>
      </w:r>
      <w:r w:rsidR="00E16B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(tak, by każda miała do opracowania inny rodzaj). Następnie omówcie wyniki pracy grup na forum. Podsumowaniem ćwiczenia może być rozmowa z uczniami na temat tego, jakim rodzajem pieniądza oni sami najchętniej się posługują.</w:t>
      </w:r>
    </w:p>
    <w:p w:rsidR="007E0D5A" w:rsidRDefault="004B0E90" w:rsidP="007E0D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Korzystając z dowolnego banknotu (lub załącznika nr 2) poproś uczniów o wskazanie jego nominału. Zapytaj uczniów, co ten nominał oznacza.</w:t>
      </w:r>
    </w:p>
    <w:p w:rsidR="004B0E90" w:rsidRDefault="00AB501B" w:rsidP="00AB50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Aby wytłumaczyć różnicę pomiędzy wartością nominalną i realną pieniądza zaproponuj uczniom ćwiczenie (opis w załączniku nr 3).</w:t>
      </w:r>
      <w:r w:rsidR="001D5ED4">
        <w:rPr>
          <w:rFonts w:ascii="Times New Roman" w:hAnsi="Times New Roman" w:cs="Times New Roman"/>
          <w:sz w:val="24"/>
        </w:rPr>
        <w:t xml:space="preserve"> Po jego zakończeniu porozmawiaj z uczniami na temat kryteriów wyboru sklepu. Porównajcie listy zakupów i na tej podstawie wyjaśnijcie, czym różni się wartość realna od nominalnej pieniądza. Zaznacz również, że  na wartość realną ma wpływ zjawisko inflacji.</w:t>
      </w:r>
    </w:p>
    <w:p w:rsidR="007E0D5A" w:rsidRDefault="007E0D5A" w:rsidP="007E0D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Zaprezentuj uczniom fotografie (załącznik</w:t>
      </w:r>
      <w:r w:rsidR="00E16BD7">
        <w:rPr>
          <w:rFonts w:ascii="Times New Roman" w:hAnsi="Times New Roman" w:cs="Times New Roman"/>
          <w:sz w:val="24"/>
        </w:rPr>
        <w:t xml:space="preserve"> nr 4</w:t>
      </w:r>
      <w:r>
        <w:rPr>
          <w:rFonts w:ascii="Times New Roman" w:hAnsi="Times New Roman" w:cs="Times New Roman"/>
          <w:sz w:val="24"/>
        </w:rPr>
        <w:t>) i zadaj uczniom pytania:</w:t>
      </w:r>
    </w:p>
    <w:p w:rsidR="007E0D5A" w:rsidRDefault="007E0D5A" w:rsidP="007E0D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się dzieje z pieniędzmi przedstawionymi na zdjęciach?</w:t>
      </w:r>
    </w:p>
    <w:p w:rsidR="007E0D5A" w:rsidRDefault="007E0D5A" w:rsidP="007E0D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dlaczego pieniądz nie jest w tych sytuacjach wykorzystyw</w:t>
      </w:r>
      <w:r w:rsidR="00D05C8B">
        <w:rPr>
          <w:rFonts w:ascii="Times New Roman" w:hAnsi="Times New Roman" w:cs="Times New Roman"/>
          <w:sz w:val="24"/>
        </w:rPr>
        <w:t>any do pełnienia swoich funkcji?</w:t>
      </w:r>
    </w:p>
    <w:p w:rsidR="004B0E90" w:rsidRDefault="007E0D5A" w:rsidP="004B0E90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Komentując odpowiedzi uczniów, wyjaśnij im pojęcie </w:t>
      </w:r>
      <w:r w:rsidR="004B0E90">
        <w:rPr>
          <w:rFonts w:ascii="Times New Roman" w:hAnsi="Times New Roman" w:cs="Times New Roman"/>
          <w:sz w:val="24"/>
        </w:rPr>
        <w:t>hiper</w:t>
      </w:r>
      <w:r>
        <w:rPr>
          <w:rFonts w:ascii="Times New Roman" w:hAnsi="Times New Roman" w:cs="Times New Roman"/>
          <w:sz w:val="24"/>
        </w:rPr>
        <w:t>inflacji</w:t>
      </w:r>
      <w:r w:rsidR="004B0E90">
        <w:rPr>
          <w:rFonts w:ascii="Times New Roman" w:hAnsi="Times New Roman" w:cs="Times New Roman"/>
          <w:sz w:val="24"/>
        </w:rPr>
        <w:t>.</w:t>
      </w:r>
    </w:p>
    <w:p w:rsidR="001D5ED4" w:rsidRPr="00D05C8B" w:rsidRDefault="001D5ED4" w:rsidP="001D5E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4"/>
        </w:rPr>
        <w:t>Podsumowując zajęcia, poproś uczniów, by podali 3 argumenty uzasadniające ich stosunek do słów</w:t>
      </w:r>
      <w:r w:rsidR="00863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80C">
        <w:rPr>
          <w:rFonts w:ascii="Times New Roman" w:hAnsi="Times New Roman" w:cs="Times New Roman"/>
          <w:sz w:val="24"/>
        </w:rPr>
        <w:t>Publilius</w:t>
      </w:r>
      <w:r w:rsidR="00D05C8B">
        <w:rPr>
          <w:rFonts w:ascii="Times New Roman" w:hAnsi="Times New Roman" w:cs="Times New Roman"/>
          <w:sz w:val="24"/>
        </w:rPr>
        <w:t>z</w:t>
      </w:r>
      <w:r w:rsidR="0086380C">
        <w:rPr>
          <w:rFonts w:ascii="Times New Roman" w:hAnsi="Times New Roman" w:cs="Times New Roman"/>
          <w:sz w:val="24"/>
        </w:rPr>
        <w:t>a</w:t>
      </w:r>
      <w:proofErr w:type="spellEnd"/>
      <w:r w:rsidR="00863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80C">
        <w:rPr>
          <w:rFonts w:ascii="Times New Roman" w:hAnsi="Times New Roman" w:cs="Times New Roman"/>
          <w:sz w:val="24"/>
        </w:rPr>
        <w:t>Syrusa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86380C" w:rsidRPr="0086380C">
        <w:rPr>
          <w:rFonts w:ascii="Times New Roman" w:hAnsi="Times New Roman" w:cs="Times New Roman"/>
          <w:i/>
          <w:sz w:val="24"/>
        </w:rPr>
        <w:t>Tylko pieniądz jest władcą całego świata.</w:t>
      </w:r>
    </w:p>
    <w:p w:rsidR="00D05C8B" w:rsidRDefault="00D05C8B" w:rsidP="00D05C8B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EC4259" w:rsidRPr="007E0D5A" w:rsidRDefault="00EC4259" w:rsidP="004B0E90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Default="00736D2F" w:rsidP="00736D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736D2F" w:rsidRPr="00736D2F" w:rsidRDefault="00736D2F" w:rsidP="00B650C6">
      <w:pPr>
        <w:pStyle w:val="Akapitzlist"/>
        <w:spacing w:after="0" w:line="360" w:lineRule="auto"/>
        <w:ind w:left="714" w:hanging="714"/>
        <w:jc w:val="center"/>
        <w:rPr>
          <w:rFonts w:ascii="Times New Roman" w:hAnsi="Times New Roman" w:cs="Times New Roman"/>
          <w:b/>
          <w:sz w:val="24"/>
        </w:rPr>
      </w:pPr>
      <w:r w:rsidRPr="00736D2F">
        <w:rPr>
          <w:rFonts w:ascii="Times New Roman" w:hAnsi="Times New Roman" w:cs="Times New Roman"/>
          <w:b/>
          <w:sz w:val="24"/>
        </w:rPr>
        <w:lastRenderedPageBreak/>
        <w:t>Załącznik</w:t>
      </w:r>
      <w:r w:rsidR="0000288A">
        <w:rPr>
          <w:rFonts w:ascii="Times New Roman" w:hAnsi="Times New Roman" w:cs="Times New Roman"/>
          <w:b/>
          <w:sz w:val="24"/>
        </w:rPr>
        <w:t xml:space="preserve"> nr 1</w:t>
      </w:r>
    </w:p>
    <w:p w:rsidR="00736D2F" w:rsidRDefault="00736D2F" w:rsidP="00736D2F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8841" w:type="dxa"/>
        <w:jc w:val="center"/>
        <w:tblLook w:val="04A0" w:firstRow="1" w:lastRow="0" w:firstColumn="1" w:lastColumn="0" w:noHBand="0" w:noVBand="1"/>
      </w:tblPr>
      <w:tblGrid>
        <w:gridCol w:w="2741"/>
        <w:gridCol w:w="2972"/>
        <w:gridCol w:w="3128"/>
      </w:tblGrid>
      <w:tr w:rsidR="00AB501B" w:rsidTr="00D05C8B">
        <w:trPr>
          <w:jc w:val="center"/>
        </w:trPr>
        <w:tc>
          <w:tcPr>
            <w:tcW w:w="1753" w:type="dxa"/>
            <w:tcBorders>
              <w:top w:val="nil"/>
              <w:left w:val="nil"/>
            </w:tcBorders>
          </w:tcPr>
          <w:p w:rsidR="00AB501B" w:rsidRDefault="00AB501B" w:rsidP="00736D2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3" w:type="dxa"/>
          </w:tcPr>
          <w:p w:rsidR="00AB501B" w:rsidRDefault="00AB501B" w:rsidP="003801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Wady</w:t>
            </w:r>
          </w:p>
        </w:tc>
        <w:tc>
          <w:tcPr>
            <w:tcW w:w="3635" w:type="dxa"/>
          </w:tcPr>
          <w:p w:rsidR="00AB501B" w:rsidRDefault="00AB501B" w:rsidP="003801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Zalety</w:t>
            </w:r>
          </w:p>
        </w:tc>
      </w:tr>
      <w:tr w:rsidR="00AB501B" w:rsidTr="00D05C8B">
        <w:trPr>
          <w:trHeight w:hRule="exact" w:val="1701"/>
          <w:jc w:val="center"/>
        </w:trPr>
        <w:tc>
          <w:tcPr>
            <w:tcW w:w="1753" w:type="dxa"/>
            <w:vAlign w:val="center"/>
          </w:tcPr>
          <w:p w:rsidR="00AB501B" w:rsidRPr="00E16BD7" w:rsidRDefault="00AB501B" w:rsidP="00E16BD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F3C7E9" wp14:editId="2248E334">
                  <wp:extent cx="1324898" cy="750627"/>
                  <wp:effectExtent l="0" t="0" r="8890" b="0"/>
                  <wp:docPr id="2" name="Obraz 2" descr="Pieniad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niadz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/>
                          <a:stretch/>
                        </pic:blipFill>
                        <pic:spPr bwMode="auto">
                          <a:xfrm>
                            <a:off x="0" y="0"/>
                            <a:ext cx="1332158" cy="75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AB501B" w:rsidRDefault="00AB501B" w:rsidP="00736D2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5" w:type="dxa"/>
          </w:tcPr>
          <w:p w:rsidR="00AB501B" w:rsidRDefault="00AB501B" w:rsidP="00736D2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501B" w:rsidTr="00D05C8B">
        <w:trPr>
          <w:trHeight w:hRule="exact" w:val="1701"/>
          <w:jc w:val="center"/>
        </w:trPr>
        <w:tc>
          <w:tcPr>
            <w:tcW w:w="1753" w:type="dxa"/>
            <w:vAlign w:val="center"/>
          </w:tcPr>
          <w:p w:rsidR="00AB501B" w:rsidRDefault="00E16BD7" w:rsidP="001262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410626" wp14:editId="1695CBDB">
                  <wp:extent cx="1351128" cy="761030"/>
                  <wp:effectExtent l="0" t="0" r="1905" b="1270"/>
                  <wp:docPr id="3" name="Obraz 3" descr="Znalezione obrazy dla zapytania pieniądz mon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ieniądz mon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069" cy="76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AB501B" w:rsidRDefault="00AB501B" w:rsidP="00736D2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5" w:type="dxa"/>
          </w:tcPr>
          <w:p w:rsidR="00AB501B" w:rsidRDefault="00AB501B" w:rsidP="00736D2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501B" w:rsidTr="00D05C8B">
        <w:trPr>
          <w:trHeight w:hRule="exact" w:val="1701"/>
          <w:jc w:val="center"/>
        </w:trPr>
        <w:tc>
          <w:tcPr>
            <w:tcW w:w="1753" w:type="dxa"/>
            <w:vAlign w:val="center"/>
          </w:tcPr>
          <w:p w:rsidR="00AB501B" w:rsidRDefault="00E16BD7" w:rsidP="001262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BA4131" wp14:editId="0363A3DC">
                  <wp:extent cx="1181843" cy="716507"/>
                  <wp:effectExtent l="0" t="0" r="0" b="7620"/>
                  <wp:docPr id="7" name="Obraz 7" descr="Znalezione obrazy dla zapytania karta płatnic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karta płatnic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37" cy="71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AB501B" w:rsidRDefault="00AB501B" w:rsidP="00736D2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5" w:type="dxa"/>
          </w:tcPr>
          <w:p w:rsidR="00AB501B" w:rsidRDefault="00AB501B" w:rsidP="00736D2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501B" w:rsidTr="00D05C8B">
        <w:trPr>
          <w:trHeight w:hRule="exact" w:val="1701"/>
          <w:jc w:val="center"/>
        </w:trPr>
        <w:tc>
          <w:tcPr>
            <w:tcW w:w="1753" w:type="dxa"/>
            <w:vAlign w:val="center"/>
          </w:tcPr>
          <w:p w:rsidR="00AB501B" w:rsidRDefault="00E16BD7" w:rsidP="001262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91E519" wp14:editId="180EB013">
                  <wp:extent cx="1603612" cy="828298"/>
                  <wp:effectExtent l="0" t="0" r="0" b="0"/>
                  <wp:docPr id="12" name="Obraz 12" descr="Znalezione obrazy dla zapytania c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c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283" cy="82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AB501B" w:rsidRDefault="00AB501B" w:rsidP="00736D2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5" w:type="dxa"/>
          </w:tcPr>
          <w:p w:rsidR="00AB501B" w:rsidRDefault="00AB501B" w:rsidP="00736D2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501B" w:rsidTr="00D05C8B">
        <w:trPr>
          <w:trHeight w:hRule="exact" w:val="1701"/>
          <w:jc w:val="center"/>
        </w:trPr>
        <w:tc>
          <w:tcPr>
            <w:tcW w:w="1753" w:type="dxa"/>
            <w:vAlign w:val="center"/>
          </w:tcPr>
          <w:p w:rsidR="00AB501B" w:rsidRDefault="00E16BD7" w:rsidP="001262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858107" wp14:editId="4AB39EE4">
                  <wp:extent cx="1323833" cy="797746"/>
                  <wp:effectExtent l="0" t="0" r="0" b="2540"/>
                  <wp:docPr id="20" name="Obraz 20" descr="Znalezione obrazy dla zapytania przelewy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przelewy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50" cy="79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AB501B" w:rsidRDefault="00AB501B" w:rsidP="00736D2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5" w:type="dxa"/>
          </w:tcPr>
          <w:p w:rsidR="00AB501B" w:rsidRDefault="00AB501B" w:rsidP="00736D2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36D2F" w:rsidRDefault="00736D2F" w:rsidP="00736D2F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4"/>
        </w:rPr>
      </w:pPr>
    </w:p>
    <w:p w:rsidR="005E2C65" w:rsidRPr="00A3261E" w:rsidRDefault="00E16BD7" w:rsidP="0027225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1E">
        <w:rPr>
          <w:rFonts w:ascii="Times New Roman" w:hAnsi="Times New Roman" w:cs="Times New Roman"/>
          <w:sz w:val="16"/>
          <w:szCs w:val="16"/>
        </w:rPr>
        <w:t>Obrazki pochodzą ze stron:</w:t>
      </w:r>
      <w:r w:rsidRPr="00A3261E"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13" w:history="1">
        <w:r w:rsidRPr="00A3261E">
          <w:rPr>
            <w:rStyle w:val="Hipercze"/>
            <w:rFonts w:ascii="Times New Roman" w:hAnsi="Times New Roman" w:cs="Times New Roman"/>
            <w:b/>
            <w:sz w:val="16"/>
            <w:szCs w:val="16"/>
          </w:rPr>
          <w:t>http://rynekfmcg.com.pl/falszywy-pieniadz-w-kasie/</w:t>
        </w:r>
      </w:hyperlink>
      <w:r w:rsidRPr="00A3261E">
        <w:rPr>
          <w:rFonts w:ascii="Times New Roman" w:hAnsi="Times New Roman" w:cs="Times New Roman"/>
          <w:b/>
          <w:sz w:val="16"/>
          <w:szCs w:val="16"/>
        </w:rPr>
        <w:t xml:space="preserve">, </w:t>
      </w:r>
      <w:hyperlink r:id="rId14" w:history="1">
        <w:r w:rsidRPr="00A3261E">
          <w:rPr>
            <w:rStyle w:val="Hipercze"/>
            <w:rFonts w:ascii="Times New Roman" w:hAnsi="Times New Roman" w:cs="Times New Roman"/>
            <w:b/>
            <w:sz w:val="16"/>
            <w:szCs w:val="16"/>
          </w:rPr>
          <w:t>https://mamozbieramgruz.wordpress.com/2016/04/01/geologia-monety/</w:t>
        </w:r>
      </w:hyperlink>
      <w:r w:rsidRPr="00A3261E">
        <w:rPr>
          <w:rFonts w:ascii="Times New Roman" w:hAnsi="Times New Roman" w:cs="Times New Roman"/>
          <w:b/>
          <w:sz w:val="16"/>
          <w:szCs w:val="16"/>
        </w:rPr>
        <w:t xml:space="preserve">, </w:t>
      </w:r>
      <w:hyperlink r:id="rId15" w:history="1">
        <w:r w:rsidRPr="00A3261E">
          <w:rPr>
            <w:rStyle w:val="Hipercze"/>
            <w:rFonts w:ascii="Times New Roman" w:hAnsi="Times New Roman" w:cs="Times New Roman"/>
            <w:b/>
            <w:sz w:val="16"/>
            <w:szCs w:val="16"/>
          </w:rPr>
          <w:t>http://zamowterminal.pl/obsluga-kart-platniczych.html</w:t>
        </w:r>
      </w:hyperlink>
      <w:r w:rsidRPr="00A3261E">
        <w:rPr>
          <w:rFonts w:ascii="Times New Roman" w:hAnsi="Times New Roman" w:cs="Times New Roman"/>
          <w:b/>
          <w:sz w:val="16"/>
          <w:szCs w:val="16"/>
        </w:rPr>
        <w:t xml:space="preserve">, </w:t>
      </w:r>
      <w:hyperlink r:id="rId16" w:history="1">
        <w:r w:rsidRPr="00A3261E">
          <w:rPr>
            <w:rStyle w:val="Hipercze"/>
            <w:rFonts w:ascii="Times New Roman" w:hAnsi="Times New Roman" w:cs="Times New Roman"/>
            <w:b/>
            <w:sz w:val="16"/>
            <w:szCs w:val="16"/>
          </w:rPr>
          <w:t>http://grazynaadamska.pl/daje-tobie-czek-na-pol-miliona-dolarow/</w:t>
        </w:r>
      </w:hyperlink>
      <w:r w:rsidRPr="00A3261E">
        <w:rPr>
          <w:rFonts w:ascii="Times New Roman" w:hAnsi="Times New Roman" w:cs="Times New Roman"/>
          <w:b/>
          <w:sz w:val="16"/>
          <w:szCs w:val="16"/>
        </w:rPr>
        <w:t xml:space="preserve">, </w:t>
      </w:r>
      <w:hyperlink r:id="rId17" w:history="1">
        <w:r w:rsidRPr="00A3261E">
          <w:rPr>
            <w:rStyle w:val="Hipercze"/>
            <w:rFonts w:ascii="Times New Roman" w:hAnsi="Times New Roman" w:cs="Times New Roman"/>
            <w:b/>
            <w:sz w:val="16"/>
            <w:szCs w:val="16"/>
          </w:rPr>
          <w:t>http://www.wysepka.pl/content/5-bezpieczestwo-platnosci</w:t>
        </w:r>
      </w:hyperlink>
      <w:r w:rsidRPr="00A3261E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5E2C65" w:rsidRDefault="005E2C65" w:rsidP="0027225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E2C65" w:rsidRDefault="005E2C65" w:rsidP="0027225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E2C65" w:rsidRDefault="005E2C65" w:rsidP="0027225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E2C65" w:rsidRDefault="005E2C65" w:rsidP="0027225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E2C65" w:rsidRDefault="005E2C65" w:rsidP="0027225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E2C65" w:rsidRDefault="005E2C65" w:rsidP="0027225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E2C65" w:rsidRDefault="005E2C65" w:rsidP="0027225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272255" w:rsidRDefault="0000288A" w:rsidP="0027225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Załącznik nr 2</w:t>
      </w:r>
    </w:p>
    <w:p w:rsidR="005E2C65" w:rsidRDefault="00E16BD7" w:rsidP="009241E7">
      <w:pPr>
        <w:tabs>
          <w:tab w:val="left" w:pos="7651"/>
        </w:tabs>
      </w:pPr>
      <w:r>
        <w:rPr>
          <w:noProof/>
          <w:lang w:eastAsia="pl-PL"/>
        </w:rPr>
        <w:drawing>
          <wp:inline distT="0" distB="0" distL="0" distR="0">
            <wp:extent cx="5527040" cy="2859405"/>
            <wp:effectExtent l="0" t="0" r="0" b="0"/>
            <wp:docPr id="21" name="Obraz 21" descr="http://www.nbp.pl/bezpiecznepieniadze/zmodernizowane_100/100_a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bp.pl/bezpiecznepieniadze/zmodernizowane_100/100_awer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D7" w:rsidRDefault="00E16BD7" w:rsidP="009241E7">
      <w:pPr>
        <w:tabs>
          <w:tab w:val="left" w:pos="7651"/>
        </w:tabs>
      </w:pPr>
      <w:r>
        <w:rPr>
          <w:noProof/>
          <w:lang w:eastAsia="pl-PL"/>
        </w:rPr>
        <w:drawing>
          <wp:inline distT="0" distB="0" distL="0" distR="0">
            <wp:extent cx="5527040" cy="2859405"/>
            <wp:effectExtent l="0" t="0" r="0" b="0"/>
            <wp:docPr id="22" name="Obraz 22" descr="http://www.nbp.pl/bezpiecznepieniadze/zmodernizowane_100/100_re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bp.pl/bezpiecznepieniadze/zmodernizowane_100/100_rewer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D7" w:rsidRPr="00A3261E" w:rsidRDefault="00E16BD7" w:rsidP="00A3261E">
      <w:pPr>
        <w:tabs>
          <w:tab w:val="left" w:pos="765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3261E">
        <w:rPr>
          <w:rFonts w:ascii="Times New Roman" w:hAnsi="Times New Roman" w:cs="Times New Roman"/>
          <w:sz w:val="16"/>
          <w:szCs w:val="16"/>
        </w:rPr>
        <w:t xml:space="preserve">źródło: </w:t>
      </w:r>
      <w:hyperlink r:id="rId20" w:history="1">
        <w:r w:rsidRPr="00A3261E">
          <w:rPr>
            <w:rStyle w:val="Hipercze"/>
            <w:rFonts w:ascii="Times New Roman" w:hAnsi="Times New Roman" w:cs="Times New Roman"/>
            <w:sz w:val="16"/>
            <w:szCs w:val="16"/>
          </w:rPr>
          <w:t>http://www.nbp.pl/home.aspx?f=/bezpiecznepieniadze/zmodernizowane_100.html</w:t>
        </w:r>
      </w:hyperlink>
    </w:p>
    <w:p w:rsidR="005E2C65" w:rsidRDefault="00D05C8B" w:rsidP="00D05C8B">
      <w:pPr>
        <w:tabs>
          <w:tab w:val="left" w:pos="2520"/>
        </w:tabs>
      </w:pPr>
      <w:r>
        <w:tab/>
      </w:r>
    </w:p>
    <w:p w:rsidR="00D05C8B" w:rsidRDefault="00D05C8B" w:rsidP="00D05C8B">
      <w:pPr>
        <w:tabs>
          <w:tab w:val="left" w:pos="2520"/>
        </w:tabs>
      </w:pPr>
    </w:p>
    <w:p w:rsidR="00D05C8B" w:rsidRDefault="00D05C8B" w:rsidP="00D05C8B">
      <w:pPr>
        <w:tabs>
          <w:tab w:val="left" w:pos="2520"/>
        </w:tabs>
      </w:pPr>
    </w:p>
    <w:p w:rsidR="00D05C8B" w:rsidRDefault="00D05C8B" w:rsidP="00D05C8B">
      <w:pPr>
        <w:tabs>
          <w:tab w:val="left" w:pos="2520"/>
        </w:tabs>
      </w:pPr>
    </w:p>
    <w:p w:rsidR="00D05C8B" w:rsidRDefault="00D05C8B" w:rsidP="00D05C8B">
      <w:pPr>
        <w:tabs>
          <w:tab w:val="left" w:pos="2520"/>
        </w:tabs>
      </w:pPr>
    </w:p>
    <w:p w:rsidR="00D05C8B" w:rsidRDefault="00D05C8B" w:rsidP="00D05C8B">
      <w:pPr>
        <w:tabs>
          <w:tab w:val="left" w:pos="2520"/>
        </w:tabs>
      </w:pPr>
    </w:p>
    <w:p w:rsidR="005E2C65" w:rsidRDefault="005E2C65" w:rsidP="009241E7">
      <w:pPr>
        <w:tabs>
          <w:tab w:val="left" w:pos="7651"/>
        </w:tabs>
      </w:pPr>
    </w:p>
    <w:p w:rsidR="009241E7" w:rsidRPr="009241E7" w:rsidRDefault="009241E7" w:rsidP="009241E7">
      <w:pPr>
        <w:tabs>
          <w:tab w:val="left" w:pos="7651"/>
        </w:tabs>
        <w:jc w:val="center"/>
        <w:rPr>
          <w:rFonts w:ascii="Times New Roman" w:hAnsi="Times New Roman" w:cs="Times New Roman"/>
          <w:b/>
          <w:sz w:val="24"/>
        </w:rPr>
      </w:pPr>
      <w:r w:rsidRPr="009241E7">
        <w:rPr>
          <w:rFonts w:ascii="Times New Roman" w:hAnsi="Times New Roman" w:cs="Times New Roman"/>
          <w:b/>
          <w:sz w:val="24"/>
        </w:rPr>
        <w:lastRenderedPageBreak/>
        <w:t>Załącznik nr 3</w:t>
      </w:r>
    </w:p>
    <w:p w:rsidR="00A3261E" w:rsidRDefault="001D5ED4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Zapoznaj uczniów z treścią zadania:</w:t>
      </w:r>
    </w:p>
    <w:p w:rsidR="001D5ED4" w:rsidRDefault="00E16BD7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  <w:r w:rsidRPr="00A3261E">
        <w:rPr>
          <w:rFonts w:ascii="Times New Roman" w:hAnsi="Times New Roman" w:cs="Times New Roman"/>
          <w:sz w:val="24"/>
        </w:rPr>
        <w:t xml:space="preserve">Właśnie otrzymałeś od rodziców </w:t>
      </w:r>
      <w:r w:rsidR="001D5ED4">
        <w:rPr>
          <w:rFonts w:ascii="Times New Roman" w:hAnsi="Times New Roman" w:cs="Times New Roman"/>
          <w:sz w:val="24"/>
        </w:rPr>
        <w:t>30</w:t>
      </w:r>
      <w:r w:rsidRPr="00A3261E">
        <w:rPr>
          <w:rFonts w:ascii="Times New Roman" w:hAnsi="Times New Roman" w:cs="Times New Roman"/>
          <w:sz w:val="24"/>
        </w:rPr>
        <w:t xml:space="preserve"> zł. J</w:t>
      </w:r>
      <w:r w:rsidR="001D5ED4">
        <w:rPr>
          <w:rFonts w:ascii="Times New Roman" w:hAnsi="Times New Roman" w:cs="Times New Roman"/>
          <w:sz w:val="24"/>
        </w:rPr>
        <w:t>est to kieszonkowe przeznaczone na zakup prowiantu na szkolną wycieczkę. Zaplanuj swoje zakupy.</w:t>
      </w:r>
    </w:p>
    <w:p w:rsidR="001D5ED4" w:rsidRDefault="00A3261E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D5ED4">
        <w:rPr>
          <w:rFonts w:ascii="Times New Roman" w:hAnsi="Times New Roman" w:cs="Times New Roman"/>
          <w:sz w:val="24"/>
        </w:rPr>
        <w:t>Pamiętaj, aby:</w:t>
      </w:r>
    </w:p>
    <w:p w:rsidR="001D5ED4" w:rsidRDefault="001D5ED4" w:rsidP="001D5ED4">
      <w:pPr>
        <w:pStyle w:val="Akapitzlist"/>
        <w:numPr>
          <w:ilvl w:val="0"/>
          <w:numId w:val="10"/>
        </w:num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sporządzić listę zakupów,</w:t>
      </w:r>
    </w:p>
    <w:p w:rsidR="001D5ED4" w:rsidRDefault="001D5ED4" w:rsidP="001D5ED4">
      <w:pPr>
        <w:pStyle w:val="Akapitzlist"/>
        <w:numPr>
          <w:ilvl w:val="0"/>
          <w:numId w:val="10"/>
        </w:num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wybrać maksymalnie 2 sklepy, w którym zdecydowałbyś się dokonać zakupów, </w:t>
      </w:r>
    </w:p>
    <w:p w:rsidR="00A3261E" w:rsidRDefault="001D5ED4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wykonania zadania w</w:t>
      </w:r>
      <w:r w:rsidR="00A3261E">
        <w:rPr>
          <w:rFonts w:ascii="Times New Roman" w:hAnsi="Times New Roman" w:cs="Times New Roman"/>
          <w:sz w:val="24"/>
        </w:rPr>
        <w:t xml:space="preserve">ykorzystaj jedną ze stron służących porównywaniu cen, np. </w:t>
      </w:r>
      <w:hyperlink r:id="rId21" w:history="1">
        <w:r w:rsidR="00A3261E" w:rsidRPr="000936B1">
          <w:rPr>
            <w:rStyle w:val="Hipercze"/>
            <w:rFonts w:ascii="Times New Roman" w:hAnsi="Times New Roman" w:cs="Times New Roman"/>
            <w:sz w:val="24"/>
          </w:rPr>
          <w:t>www.dlahandlu.pl/koszyk</w:t>
        </w:r>
      </w:hyperlink>
      <w:r w:rsidR="00A3261E">
        <w:rPr>
          <w:rFonts w:ascii="Times New Roman" w:hAnsi="Times New Roman" w:cs="Times New Roman"/>
          <w:sz w:val="24"/>
        </w:rPr>
        <w:t xml:space="preserve">. </w:t>
      </w:r>
    </w:p>
    <w:p w:rsidR="001D5ED4" w:rsidRDefault="001D5ED4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1D5ED4" w:rsidRDefault="001D5ED4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1D5ED4" w:rsidRDefault="001D5ED4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</w:p>
    <w:p w:rsidR="00D05C8B" w:rsidRDefault="00D05C8B" w:rsidP="00D05C8B">
      <w:pPr>
        <w:tabs>
          <w:tab w:val="left" w:pos="7651"/>
        </w:tabs>
        <w:jc w:val="center"/>
        <w:rPr>
          <w:rFonts w:ascii="Times New Roman" w:hAnsi="Times New Roman" w:cs="Times New Roman"/>
          <w:sz w:val="24"/>
        </w:rPr>
      </w:pPr>
    </w:p>
    <w:p w:rsidR="001D5ED4" w:rsidRPr="001D5ED4" w:rsidRDefault="001D5ED4" w:rsidP="00D05C8B">
      <w:pPr>
        <w:tabs>
          <w:tab w:val="left" w:pos="7651"/>
        </w:tabs>
        <w:jc w:val="center"/>
        <w:rPr>
          <w:rFonts w:ascii="Times New Roman" w:hAnsi="Times New Roman" w:cs="Times New Roman"/>
          <w:b/>
          <w:sz w:val="24"/>
        </w:rPr>
      </w:pPr>
      <w:r w:rsidRPr="001D5ED4">
        <w:rPr>
          <w:rFonts w:ascii="Times New Roman" w:hAnsi="Times New Roman" w:cs="Times New Roman"/>
          <w:b/>
          <w:sz w:val="24"/>
        </w:rPr>
        <w:lastRenderedPageBreak/>
        <w:t>Załącznik nr 4</w:t>
      </w:r>
    </w:p>
    <w:p w:rsidR="001D5ED4" w:rsidRDefault="001D5ED4" w:rsidP="00E16BD7">
      <w:pPr>
        <w:tabs>
          <w:tab w:val="left" w:pos="7651"/>
        </w:tabs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779827" cy="3932840"/>
            <wp:effectExtent l="0" t="0" r="0" b="0"/>
            <wp:docPr id="23" name="Obraz 23" descr="Znalezione obrazy dla zapytania hiperinfl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hiperinflacj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907" cy="39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0C" w:rsidRDefault="0086380C" w:rsidP="0086380C">
      <w:pPr>
        <w:tabs>
          <w:tab w:val="left" w:pos="765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źródło: </w:t>
      </w:r>
      <w:hyperlink r:id="rId23" w:history="1">
        <w:r w:rsidRPr="000936B1">
          <w:rPr>
            <w:rStyle w:val="Hipercze"/>
            <w:rFonts w:ascii="Times New Roman" w:hAnsi="Times New Roman" w:cs="Times New Roman"/>
            <w:sz w:val="24"/>
          </w:rPr>
          <w:t>http://dowiedzialemsie.pl/orgvo</w:t>
        </w:r>
      </w:hyperlink>
    </w:p>
    <w:sectPr w:rsidR="0086380C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A8" w:rsidRDefault="00DB08A8" w:rsidP="003D1ED8">
      <w:pPr>
        <w:spacing w:after="0" w:line="240" w:lineRule="auto"/>
      </w:pPr>
      <w:r>
        <w:separator/>
      </w:r>
    </w:p>
  </w:endnote>
  <w:endnote w:type="continuationSeparator" w:id="0">
    <w:p w:rsidR="00DB08A8" w:rsidRDefault="00DB08A8" w:rsidP="003D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A8" w:rsidRDefault="00DB08A8" w:rsidP="003D1ED8">
      <w:pPr>
        <w:spacing w:after="0" w:line="240" w:lineRule="auto"/>
      </w:pPr>
      <w:r>
        <w:separator/>
      </w:r>
    </w:p>
  </w:footnote>
  <w:footnote w:type="continuationSeparator" w:id="0">
    <w:p w:rsidR="00DB08A8" w:rsidRDefault="00DB08A8" w:rsidP="003D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D8" w:rsidRPr="003D1ED8" w:rsidRDefault="003D1ED8" w:rsidP="002E12F5">
    <w:pPr>
      <w:spacing w:after="0"/>
      <w:rPr>
        <w:rFonts w:ascii="Times New Roman" w:hAnsi="Times New Roman" w:cs="Times New Roman"/>
        <w:i/>
        <w:sz w:val="18"/>
      </w:rPr>
    </w:pPr>
    <w:r w:rsidRPr="003D1ED8">
      <w:rPr>
        <w:rFonts w:ascii="Times New Roman" w:hAnsi="Times New Roman" w:cs="Times New Roman"/>
        <w:b/>
        <w:sz w:val="18"/>
      </w:rPr>
      <w:t xml:space="preserve">Kategoria komiksu: </w:t>
    </w:r>
    <w:proofErr w:type="spellStart"/>
    <w:r w:rsidR="007822EB">
      <w:rPr>
        <w:rFonts w:ascii="Times New Roman" w:hAnsi="Times New Roman" w:cs="Times New Roman"/>
        <w:i/>
        <w:sz w:val="18"/>
      </w:rPr>
      <w:t>Cyberbezpieczeństwo</w:t>
    </w:r>
    <w:proofErr w:type="spellEnd"/>
  </w:p>
  <w:p w:rsidR="003D1ED8" w:rsidRPr="003D1ED8" w:rsidRDefault="003D1ED8" w:rsidP="002E12F5">
    <w:pPr>
      <w:spacing w:after="0"/>
      <w:rPr>
        <w:rFonts w:ascii="Times New Roman" w:hAnsi="Times New Roman" w:cs="Times New Roman"/>
        <w:i/>
        <w:sz w:val="18"/>
      </w:rPr>
    </w:pPr>
    <w:r w:rsidRPr="003D1ED8">
      <w:rPr>
        <w:rFonts w:ascii="Times New Roman" w:hAnsi="Times New Roman" w:cs="Times New Roman"/>
        <w:b/>
        <w:sz w:val="18"/>
      </w:rPr>
      <w:t xml:space="preserve">Komiks: </w:t>
    </w:r>
    <w:r w:rsidR="007822EB">
      <w:rPr>
        <w:rFonts w:ascii="Times New Roman" w:hAnsi="Times New Roman" w:cs="Times New Roman"/>
        <w:i/>
        <w:sz w:val="18"/>
      </w:rPr>
      <w:t>To jest napad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2AF"/>
    <w:multiLevelType w:val="hybridMultilevel"/>
    <w:tmpl w:val="8F2C1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5B8E"/>
    <w:multiLevelType w:val="hybridMultilevel"/>
    <w:tmpl w:val="1326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0CE9"/>
    <w:multiLevelType w:val="hybridMultilevel"/>
    <w:tmpl w:val="486EF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C5067"/>
    <w:multiLevelType w:val="hybridMultilevel"/>
    <w:tmpl w:val="AB72C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535F3"/>
    <w:multiLevelType w:val="hybridMultilevel"/>
    <w:tmpl w:val="53BCD34C"/>
    <w:lvl w:ilvl="0" w:tplc="361EA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47D619CF"/>
    <w:multiLevelType w:val="hybridMultilevel"/>
    <w:tmpl w:val="3024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1BAC"/>
    <w:multiLevelType w:val="hybridMultilevel"/>
    <w:tmpl w:val="A968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0014F"/>
    <w:multiLevelType w:val="hybridMultilevel"/>
    <w:tmpl w:val="8DE6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2298E"/>
    <w:multiLevelType w:val="hybridMultilevel"/>
    <w:tmpl w:val="776A9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6423A"/>
    <w:multiLevelType w:val="hybridMultilevel"/>
    <w:tmpl w:val="9922237E"/>
    <w:lvl w:ilvl="0" w:tplc="7C868DE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D8"/>
    <w:rsid w:val="0000288A"/>
    <w:rsid w:val="000D2B8A"/>
    <w:rsid w:val="00126207"/>
    <w:rsid w:val="001347A8"/>
    <w:rsid w:val="00135D42"/>
    <w:rsid w:val="001D5ED4"/>
    <w:rsid w:val="0022582F"/>
    <w:rsid w:val="0024483E"/>
    <w:rsid w:val="00272255"/>
    <w:rsid w:val="002E12F5"/>
    <w:rsid w:val="00320B1D"/>
    <w:rsid w:val="003774F0"/>
    <w:rsid w:val="0038013B"/>
    <w:rsid w:val="003A2BBD"/>
    <w:rsid w:val="003D1ED8"/>
    <w:rsid w:val="00426B4A"/>
    <w:rsid w:val="0044342A"/>
    <w:rsid w:val="004B0E90"/>
    <w:rsid w:val="004C0BCB"/>
    <w:rsid w:val="005E2C65"/>
    <w:rsid w:val="006A3B36"/>
    <w:rsid w:val="006D2F08"/>
    <w:rsid w:val="006D78D7"/>
    <w:rsid w:val="00722EEF"/>
    <w:rsid w:val="00736D2F"/>
    <w:rsid w:val="00750D27"/>
    <w:rsid w:val="007822EB"/>
    <w:rsid w:val="007A3725"/>
    <w:rsid w:val="007E0D5A"/>
    <w:rsid w:val="0083547B"/>
    <w:rsid w:val="0086380C"/>
    <w:rsid w:val="008F1363"/>
    <w:rsid w:val="009241E7"/>
    <w:rsid w:val="009E2886"/>
    <w:rsid w:val="009F2720"/>
    <w:rsid w:val="009F275D"/>
    <w:rsid w:val="00A3261E"/>
    <w:rsid w:val="00AB501B"/>
    <w:rsid w:val="00B650C6"/>
    <w:rsid w:val="00BC783C"/>
    <w:rsid w:val="00BF6D1C"/>
    <w:rsid w:val="00D05C8B"/>
    <w:rsid w:val="00D373B6"/>
    <w:rsid w:val="00D40CBA"/>
    <w:rsid w:val="00D60BC6"/>
    <w:rsid w:val="00DB08A8"/>
    <w:rsid w:val="00DD198A"/>
    <w:rsid w:val="00E16BD7"/>
    <w:rsid w:val="00E24DDF"/>
    <w:rsid w:val="00EB0392"/>
    <w:rsid w:val="00EB29D4"/>
    <w:rsid w:val="00EC4259"/>
    <w:rsid w:val="00ED3BCF"/>
    <w:rsid w:val="00EE4849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E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D8"/>
  </w:style>
  <w:style w:type="paragraph" w:styleId="Stopka">
    <w:name w:val="footer"/>
    <w:basedOn w:val="Normalny"/>
    <w:link w:val="StopkaZnak"/>
    <w:uiPriority w:val="99"/>
    <w:unhideWhenUsed/>
    <w:rsid w:val="003D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D8"/>
  </w:style>
  <w:style w:type="paragraph" w:styleId="Tekstdymka">
    <w:name w:val="Balloon Text"/>
    <w:basedOn w:val="Normalny"/>
    <w:link w:val="TekstdymkaZnak"/>
    <w:uiPriority w:val="99"/>
    <w:semiHidden/>
    <w:unhideWhenUsed/>
    <w:rsid w:val="003D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6D1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8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8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83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3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E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D8"/>
  </w:style>
  <w:style w:type="paragraph" w:styleId="Stopka">
    <w:name w:val="footer"/>
    <w:basedOn w:val="Normalny"/>
    <w:link w:val="StopkaZnak"/>
    <w:uiPriority w:val="99"/>
    <w:unhideWhenUsed/>
    <w:rsid w:val="003D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D8"/>
  </w:style>
  <w:style w:type="paragraph" w:styleId="Tekstdymka">
    <w:name w:val="Balloon Text"/>
    <w:basedOn w:val="Normalny"/>
    <w:link w:val="TekstdymkaZnak"/>
    <w:uiPriority w:val="99"/>
    <w:semiHidden/>
    <w:unhideWhenUsed/>
    <w:rsid w:val="003D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6D1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8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8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83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3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ynekfmcg.com.pl/falszywy-pieniadz-w-kasie/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dlahandlu.pl/koszy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wysepka.pl/content/5-bezpieczestwo-platnosc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azynaadamska.pl/daje-tobie-czek-na-pol-miliona-dolarow/" TargetMode="External"/><Relationship Id="rId20" Type="http://schemas.openxmlformats.org/officeDocument/2006/relationships/hyperlink" Target="http://www.nbp.pl/home.aspx?f=/bezpiecznepieniadze/zmodernizowane_10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zamowterminal.pl/obsluga-kart-platniczych.html" TargetMode="External"/><Relationship Id="rId23" Type="http://schemas.openxmlformats.org/officeDocument/2006/relationships/hyperlink" Target="http://dowiedzialemsie.pl/orgvo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amozbieramgruz.wordpress.com/2016/04/01/geologia-monety/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Malwin(k)a</dc:creator>
  <cp:lastModifiedBy>malwina</cp:lastModifiedBy>
  <cp:revision>5</cp:revision>
  <dcterms:created xsi:type="dcterms:W3CDTF">2018-04-15T17:14:00Z</dcterms:created>
  <dcterms:modified xsi:type="dcterms:W3CDTF">2018-04-15T18:04:00Z</dcterms:modified>
</cp:coreProperties>
</file>